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                      </w:t>
      </w:r>
      <w:r>
        <w:fldChar w:fldCharType="end"/>
      </w:r>
      <w:bookmarkEnd w:id="3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8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567BE3">
        <w:rPr>
          <w:sz w:val="20"/>
          <w:szCs w:val="20"/>
          <w:highlight w:val="lightGray"/>
        </w:rPr>
        <w:t xml:space="preserve">Общество с ограниченной </w:t>
      </w:r>
      <w:proofErr w:type="spellStart"/>
      <w:r w:rsidR="00567BE3">
        <w:rPr>
          <w:sz w:val="20"/>
          <w:szCs w:val="20"/>
          <w:highlight w:val="lightGray"/>
        </w:rPr>
        <w:t>ответственостью</w:t>
      </w:r>
      <w:proofErr w:type="spellEnd"/>
      <w:r w:rsidR="00567BE3">
        <w:rPr>
          <w:sz w:val="20"/>
          <w:szCs w:val="20"/>
          <w:highlight w:val="lightGray"/>
        </w:rPr>
        <w:t xml:space="preserve"> "РН-Транспорт" (далее ООО "РН-Транспорт"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9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5E1D12">
        <w:rPr>
          <w:sz w:val="20"/>
          <w:szCs w:val="20"/>
          <w:highlight w:val="lightGray"/>
        </w:rPr>
        <w:t>директора филиала ООО "РН-Транспорт" в г. Отрадный Степанова Вячеслава Александровича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действующего на основании </w:t>
      </w:r>
      <w:bookmarkStart w:id="10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5E1D12">
        <w:rPr>
          <w:sz w:val="20"/>
          <w:szCs w:val="20"/>
          <w:highlight w:val="lightGray"/>
        </w:rPr>
        <w:t>Доверенности РНТ/ГО/94/18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  </w:t>
      </w:r>
      <w:bookmarkStart w:id="11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 xml:space="preserve">от </w:t>
      </w:r>
      <w:r w:rsidR="005E1D12">
        <w:rPr>
          <w:noProof/>
          <w:sz w:val="20"/>
          <w:szCs w:val="20"/>
          <w:highlight w:val="lightGray"/>
        </w:rPr>
        <w:t>16.07.18г.</w:t>
      </w:r>
      <w:bookmarkStart w:id="12" w:name="_GoBack"/>
      <w:bookmarkEnd w:id="12"/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489113318" w:edGrp="everyone"/>
            <w:r w:rsidRPr="00B33E2A">
              <w:rPr>
                <w:b/>
                <w:shd w:val="clear" w:color="auto" w:fill="D9D9D9"/>
              </w:rPr>
              <w:lastRenderedPageBreak/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489113318"/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62987252" w:edGrp="everyone"/>
            <w:r w:rsidRPr="00B33E2A">
              <w:rPr>
                <w:b/>
                <w:shd w:val="clear" w:color="auto" w:fill="D9D9D9"/>
              </w:rPr>
              <w:lastRenderedPageBreak/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62987252"/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CF9" w:rsidRDefault="00B81CF9" w:rsidP="005732D8">
      <w:r>
        <w:separator/>
      </w:r>
    </w:p>
  </w:endnote>
  <w:endnote w:type="continuationSeparator" w:id="0">
    <w:p w:rsidR="00B81CF9" w:rsidRDefault="00B81CF9" w:rsidP="0057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2D8" w:rsidRDefault="005732D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2D8" w:rsidRDefault="005732D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2D8" w:rsidRDefault="005732D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CF9" w:rsidRDefault="00B81CF9" w:rsidP="005732D8">
      <w:r>
        <w:separator/>
      </w:r>
    </w:p>
  </w:footnote>
  <w:footnote w:type="continuationSeparator" w:id="0">
    <w:p w:rsidR="00B81CF9" w:rsidRDefault="00B81CF9" w:rsidP="00573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2D8" w:rsidRDefault="005732D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2D8" w:rsidRDefault="00C02AE2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2D8" w:rsidRDefault="005732D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qTpyZcJsxmkFsvx6Q+I9qtMc8vc=" w:salt="kgKc0fM/ZT1tdm7SZrQYo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67BE3"/>
    <w:rsid w:val="005732D8"/>
    <w:rsid w:val="005C6989"/>
    <w:rsid w:val="005E082C"/>
    <w:rsid w:val="005E1D12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329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81CF9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3C0CA06"/>
  <w15:docId w15:val="{30C77CC8-A4B3-4ADA-8E94-AEFE8119A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2D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2D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F8011-A147-4938-8AFA-96FD7D208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Шайкина Юлия Сергеевна</cp:lastModifiedBy>
  <cp:revision>3</cp:revision>
  <dcterms:created xsi:type="dcterms:W3CDTF">2018-11-01T10:10:00Z</dcterms:created>
  <dcterms:modified xsi:type="dcterms:W3CDTF">2019-09-04T10:18:00Z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MzXQbJMhQI}X00002X16IW</vt:lpwstr>
  </property>
</Properties>
</file>